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35D6" w14:textId="77777777" w:rsidR="00B17B93" w:rsidRDefault="00140635" w:rsidP="00140635">
      <w:pPr>
        <w:spacing w:after="0"/>
      </w:pPr>
      <w:r>
        <w:t>Board Members in Attendance: Chair, Treasurer, Secretary</w:t>
      </w:r>
    </w:p>
    <w:p w14:paraId="18D55167" w14:textId="77777777" w:rsidR="00B17B93" w:rsidRDefault="00B17B93" w:rsidP="00140635">
      <w:pPr>
        <w:spacing w:after="0"/>
      </w:pPr>
      <w:r>
        <w:t>Call to Order</w:t>
      </w:r>
      <w:r w:rsidR="00140635">
        <w:t xml:space="preserve">   </w:t>
      </w:r>
      <w:r>
        <w:t>1739hrs</w:t>
      </w:r>
    </w:p>
    <w:p w14:paraId="3290A162" w14:textId="77777777" w:rsidR="00B17B93" w:rsidRDefault="00B17B93" w:rsidP="00B17B93">
      <w:pPr>
        <w:pStyle w:val="ListParagraph"/>
        <w:numPr>
          <w:ilvl w:val="0"/>
          <w:numId w:val="1"/>
        </w:numPr>
        <w:spacing w:after="0"/>
      </w:pPr>
      <w:r>
        <w:t>No executive session</w:t>
      </w:r>
    </w:p>
    <w:p w14:paraId="24DDA146" w14:textId="7ADAB16B" w:rsidR="00CF79FE" w:rsidRDefault="00B17B93" w:rsidP="00B17B93">
      <w:pPr>
        <w:pStyle w:val="ListParagraph"/>
        <w:numPr>
          <w:ilvl w:val="0"/>
          <w:numId w:val="1"/>
        </w:numPr>
        <w:spacing w:after="0"/>
      </w:pPr>
      <w:r>
        <w:t>Approval of  Agenda</w:t>
      </w:r>
      <w:r w:rsidR="00774784">
        <w:t>, to Item Seven</w:t>
      </w:r>
    </w:p>
    <w:p w14:paraId="35ACF381" w14:textId="02BC142B" w:rsidR="00B17B93" w:rsidRDefault="00B17B93" w:rsidP="00B17B93">
      <w:pPr>
        <w:pStyle w:val="ListParagraph"/>
        <w:numPr>
          <w:ilvl w:val="1"/>
          <w:numId w:val="1"/>
        </w:numPr>
        <w:spacing w:after="0"/>
      </w:pPr>
      <w:r>
        <w:t>Add two PA from VVFD, cistern, well improvements</w:t>
      </w:r>
    </w:p>
    <w:p w14:paraId="33D342B1" w14:textId="40901119" w:rsidR="00B17B93" w:rsidRDefault="00B17B93" w:rsidP="00B17B93">
      <w:pPr>
        <w:pStyle w:val="ListParagraph"/>
        <w:numPr>
          <w:ilvl w:val="1"/>
          <w:numId w:val="1"/>
        </w:numPr>
        <w:spacing w:after="0"/>
      </w:pPr>
      <w:r>
        <w:t>Generator</w:t>
      </w:r>
    </w:p>
    <w:p w14:paraId="09FA6FF3" w14:textId="335E7122" w:rsidR="00774784" w:rsidRDefault="00774784" w:rsidP="00B17B93">
      <w:pPr>
        <w:pStyle w:val="ListParagraph"/>
        <w:numPr>
          <w:ilvl w:val="1"/>
          <w:numId w:val="1"/>
        </w:numPr>
        <w:spacing w:after="0"/>
      </w:pPr>
      <w:r>
        <w:t>Approval with 3 Ayes</w:t>
      </w:r>
    </w:p>
    <w:p w14:paraId="0C6E38F9" w14:textId="0B5930B1" w:rsidR="00774784" w:rsidRDefault="00774784" w:rsidP="00774784">
      <w:pPr>
        <w:pStyle w:val="ListParagraph"/>
        <w:numPr>
          <w:ilvl w:val="0"/>
          <w:numId w:val="1"/>
        </w:numPr>
        <w:spacing w:after="0"/>
      </w:pPr>
      <w:r>
        <w:t xml:space="preserve">No public Comment </w:t>
      </w:r>
    </w:p>
    <w:p w14:paraId="61C22736" w14:textId="0A62C6C5" w:rsidR="00B17B93" w:rsidRDefault="00774784" w:rsidP="00774784">
      <w:pPr>
        <w:pStyle w:val="ListParagraph"/>
        <w:numPr>
          <w:ilvl w:val="0"/>
          <w:numId w:val="1"/>
        </w:numPr>
        <w:spacing w:after="0"/>
      </w:pPr>
      <w:r>
        <w:t>Approval of Minutes from Feb. ’26  3 Ayes</w:t>
      </w:r>
    </w:p>
    <w:p w14:paraId="6E7B8D17" w14:textId="3EF77A39" w:rsidR="00774784" w:rsidRDefault="00774784" w:rsidP="00774784">
      <w:pPr>
        <w:pStyle w:val="ListParagraph"/>
        <w:numPr>
          <w:ilvl w:val="0"/>
          <w:numId w:val="1"/>
        </w:numPr>
        <w:spacing w:after="0"/>
      </w:pPr>
      <w:r>
        <w:t>Reports outside agency.</w:t>
      </w:r>
    </w:p>
    <w:p w14:paraId="48FD9798" w14:textId="18C4F12B" w:rsidR="00774784" w:rsidRDefault="00774784" w:rsidP="00774784">
      <w:pPr>
        <w:pStyle w:val="ListParagraph"/>
        <w:numPr>
          <w:ilvl w:val="1"/>
          <w:numId w:val="1"/>
        </w:numPr>
        <w:spacing w:after="0"/>
      </w:pPr>
      <w:r>
        <w:t>EMA; SHSP requests submitted.  Not yet approved.  Updating MOUs with other county agencies.  Will be requesting Evacuation plans from each department.  First Responder Kids Camp June 26-28.</w:t>
      </w:r>
    </w:p>
    <w:p w14:paraId="7489479C" w14:textId="0827E19E" w:rsidR="00774784" w:rsidRDefault="00774784" w:rsidP="00774784">
      <w:pPr>
        <w:pStyle w:val="ListParagraph"/>
        <w:numPr>
          <w:ilvl w:val="1"/>
          <w:numId w:val="1"/>
        </w:numPr>
        <w:spacing w:after="0"/>
      </w:pPr>
      <w:r>
        <w:t>LARC: Will be working on Central Dispatch changes.</w:t>
      </w:r>
    </w:p>
    <w:p w14:paraId="131802D0" w14:textId="353580A8" w:rsidR="00774784" w:rsidRDefault="00774784" w:rsidP="00774784">
      <w:pPr>
        <w:pStyle w:val="ListParagraph"/>
        <w:numPr>
          <w:ilvl w:val="1"/>
          <w:numId w:val="1"/>
        </w:numPr>
        <w:spacing w:after="0"/>
      </w:pPr>
      <w:r>
        <w:t xml:space="preserve">AC Fire Warden: County Wide Fire Restrictions posted on web site, imposed to 1 November, but can lift restrictions as </w:t>
      </w:r>
      <w:r w:rsidR="00703950">
        <w:t>weather permits.  Thousand hour fuels at 11%.  Forest Service and BLM not in restrictions yet.  Landowners can call for temporary allowance to burn – weather related.</w:t>
      </w:r>
    </w:p>
    <w:p w14:paraId="7C1BFFE3" w14:textId="074DA4CA" w:rsidR="00703950" w:rsidRDefault="00703950" w:rsidP="00703950">
      <w:pPr>
        <w:pStyle w:val="ListParagraph"/>
        <w:numPr>
          <w:ilvl w:val="1"/>
          <w:numId w:val="1"/>
        </w:numPr>
        <w:spacing w:after="0"/>
      </w:pPr>
      <w:r>
        <w:t xml:space="preserve">Operations Chief: Fire pay Gabrielson – no AAR needed by  LFD; insurance claims – no work until approved by insurance company.  Fire pay; many fed/state checks due in this month and will be able to pay FF/trucks soon. Centennial VFD </w:t>
      </w:r>
      <w:r w:rsidR="000D72CF">
        <w:t>has missing license plates.  WYCO still missing 2 plates. OWL will be recording meeting. Now doing Zoom instead Google Meet.</w:t>
      </w:r>
    </w:p>
    <w:p w14:paraId="4878528C" w14:textId="62AF8A1F" w:rsidR="000D72CF" w:rsidRDefault="000D72CF" w:rsidP="00703950">
      <w:pPr>
        <w:pStyle w:val="ListParagraph"/>
        <w:numPr>
          <w:ilvl w:val="1"/>
          <w:numId w:val="1"/>
        </w:numPr>
        <w:spacing w:after="0"/>
      </w:pPr>
      <w:r>
        <w:t>Wildland Coordinator:  Pumps class Apr 10-11 North Station.  No Wildland meeting this month.</w:t>
      </w:r>
    </w:p>
    <w:p w14:paraId="7FE1C068" w14:textId="1974973A" w:rsidR="000D72CF" w:rsidRDefault="000D72CF" w:rsidP="000D72CF">
      <w:pPr>
        <w:pStyle w:val="ListParagraph"/>
        <w:numPr>
          <w:ilvl w:val="1"/>
          <w:numId w:val="1"/>
        </w:numPr>
        <w:spacing w:after="0"/>
      </w:pPr>
      <w:r>
        <w:t xml:space="preserve">EMS Coordinator: Todd and Randy met with Angie and Dr Waters.  They need patient care reports and have discovered District currently does not have license to provide care.  Need to converse with Angie per her continuing as EMS coordinator. Chiefs need to provide list of EMS </w:t>
      </w:r>
      <w:r w:rsidR="003B7806">
        <w:t>personnel, but not all listed with State.  Dr Waters questions his AOR, he is fine with District and in state BUT not out-of-state. Todd will try to finalize paperwork and sign, board will review and ratify next board meeting.  Dr Waters want practical training – field work and will focus training.  If multiple District EMS responders on one patient, only one patient report is required.  EMS coordinator will review Patient Reports.  Do not know if Image Trend has appropriate EMS report.</w:t>
      </w:r>
    </w:p>
    <w:p w14:paraId="05E70540" w14:textId="1B158BA2" w:rsidR="003B7806" w:rsidRDefault="003B7806" w:rsidP="00ED134B">
      <w:pPr>
        <w:pStyle w:val="ListParagraph"/>
        <w:numPr>
          <w:ilvl w:val="0"/>
          <w:numId w:val="1"/>
        </w:numPr>
        <w:spacing w:after="0"/>
      </w:pPr>
      <w:r>
        <w:t>Financial Report:  as posted</w:t>
      </w:r>
      <w:r w:rsidR="00ED134B">
        <w:t xml:space="preserve"> in Transaction List by Vendor, Bank Balances, Bank Deposits and Tranfers.  Move June 17 Meeting to 24 June so Accountants can be at </w:t>
      </w:r>
      <w:r w:rsidR="00ED134B">
        <w:lastRenderedPageBreak/>
        <w:t>annual budget meeting.  Impact money spending has lowered department spending and their accounts are higher than normal.  Some Legal Fees should be transferred to Impact Funds as Attorney spent time working on Impact Monies.</w:t>
      </w:r>
    </w:p>
    <w:p w14:paraId="7F9B30A8" w14:textId="0A1F0D94" w:rsidR="00ED134B" w:rsidRDefault="00ED134B" w:rsidP="000D491B">
      <w:pPr>
        <w:pStyle w:val="ListParagraph"/>
        <w:numPr>
          <w:ilvl w:val="1"/>
          <w:numId w:val="1"/>
        </w:numPr>
        <w:spacing w:after="0"/>
      </w:pPr>
      <w:r>
        <w:t>Approval of Financial Report, 3 AYES</w:t>
      </w:r>
    </w:p>
    <w:p w14:paraId="346A41FC" w14:textId="5FD29EC2" w:rsidR="000D491B" w:rsidRDefault="000D491B" w:rsidP="000D491B">
      <w:pPr>
        <w:spacing w:after="0"/>
      </w:pPr>
      <w:r>
        <w:t>ACTION ITEMS</w:t>
      </w:r>
    </w:p>
    <w:p w14:paraId="59B6A8F0" w14:textId="3E96C8A3" w:rsidR="00ED134B" w:rsidRDefault="00ED134B" w:rsidP="00ED134B">
      <w:pPr>
        <w:pStyle w:val="ListParagraph"/>
        <w:numPr>
          <w:ilvl w:val="0"/>
          <w:numId w:val="1"/>
        </w:numPr>
        <w:spacing w:after="0"/>
      </w:pPr>
      <w:r>
        <w:t xml:space="preserve">Website Redesign, likely will use University student intern and pay by honorarium by district funds.  District will maintain site and still use same provider.   Each department can have a page </w:t>
      </w:r>
      <w:r w:rsidR="000D491B">
        <w:t>on District Site.  Not to exceed $2,500.</w:t>
      </w:r>
    </w:p>
    <w:p w14:paraId="6F995267" w14:textId="77777777" w:rsidR="00C34C4C" w:rsidRDefault="00180424" w:rsidP="000D491B">
      <w:pPr>
        <w:pStyle w:val="ListParagraph"/>
        <w:numPr>
          <w:ilvl w:val="1"/>
          <w:numId w:val="1"/>
        </w:numPr>
        <w:spacing w:after="0"/>
      </w:pPr>
      <w:r>
        <w:t xml:space="preserve">Motion: </w:t>
      </w:r>
      <w:r w:rsidR="003F0602">
        <w:t>Update web page using UW intern with pay by honora</w:t>
      </w:r>
      <w:r w:rsidR="00C34C4C">
        <w:t>rium.</w:t>
      </w:r>
    </w:p>
    <w:p w14:paraId="2F6CCB98" w14:textId="12736293" w:rsidR="000D491B" w:rsidRDefault="000D491B" w:rsidP="000D491B">
      <w:pPr>
        <w:pStyle w:val="ListParagraph"/>
        <w:numPr>
          <w:ilvl w:val="1"/>
          <w:numId w:val="1"/>
        </w:numPr>
        <w:spacing w:after="0"/>
      </w:pPr>
      <w:r>
        <w:t xml:space="preserve"> Approval:  3 Ayes  PA #D1-001</w:t>
      </w:r>
    </w:p>
    <w:p w14:paraId="32164A8F" w14:textId="580FF910" w:rsidR="00ED134B" w:rsidRDefault="000D491B" w:rsidP="00ED134B">
      <w:pPr>
        <w:pStyle w:val="ListParagraph"/>
        <w:numPr>
          <w:ilvl w:val="0"/>
          <w:numId w:val="1"/>
        </w:numPr>
        <w:spacing w:after="0"/>
      </w:pPr>
      <w:r>
        <w:t xml:space="preserve">District Patches:   Rocky Mountain Shirt Works.  25 per department $13.50 ea   50 patches $9.50 each.  Central Chief comments says that will remove individual department identity.  BL chief uses Pine Beach patches, can they also use logo in hats, shirts, jackets?  Chair indicates we cannot modify Bucking Horse logo as District has license to use logo.  </w:t>
      </w:r>
      <w:r w:rsidR="002A462A">
        <w:t>Each department individual ID will be at bottom of patch.  Chiefs give number of patches to OPS chief.  Funding was approved iin past meeting.</w:t>
      </w:r>
    </w:p>
    <w:p w14:paraId="27B616B6" w14:textId="195A1967" w:rsidR="002A462A" w:rsidRDefault="002A462A" w:rsidP="00ED134B">
      <w:pPr>
        <w:pStyle w:val="ListParagraph"/>
        <w:numPr>
          <w:ilvl w:val="0"/>
          <w:numId w:val="1"/>
        </w:numPr>
        <w:spacing w:after="0"/>
      </w:pPr>
      <w:r>
        <w:t>WARM insurance claim for Gabrielson Fire.  District has received permission to put all departments on one claim.   What type of funds will pay the deductibles?  If departments pay - $833 each.</w:t>
      </w:r>
    </w:p>
    <w:p w14:paraId="634D6981" w14:textId="57874A6F" w:rsidR="002A462A" w:rsidRDefault="002A462A" w:rsidP="002A462A">
      <w:pPr>
        <w:pStyle w:val="ListParagraph"/>
        <w:spacing w:after="0"/>
      </w:pPr>
      <w:r>
        <w:t xml:space="preserve">VVFD Chief says department share is well spent.  BL chief says windshield had to be repaired immediately.  Eric comments, please check air filters as wind blew dirt into filters. Board discussion:  Departments did not get truck pay so should they pay.   </w:t>
      </w:r>
    </w:p>
    <w:p w14:paraId="2596683C" w14:textId="41222DDB" w:rsidR="002A462A" w:rsidRDefault="002A462A" w:rsidP="002A462A">
      <w:pPr>
        <w:pStyle w:val="ListParagraph"/>
        <w:spacing w:after="0"/>
      </w:pPr>
      <w:r>
        <w:tab/>
        <w:t>Motion:  District will pay with one check and get reimbursed by departments.</w:t>
      </w:r>
    </w:p>
    <w:p w14:paraId="1138613E" w14:textId="33FCA3E3" w:rsidR="0013581F" w:rsidRDefault="0013581F" w:rsidP="002A462A">
      <w:pPr>
        <w:pStyle w:val="ListParagraph"/>
        <w:spacing w:after="0"/>
      </w:pPr>
      <w:r>
        <w:tab/>
        <w:t>3 Ayes.  PA D1-002</w:t>
      </w:r>
    </w:p>
    <w:p w14:paraId="5F95C7BC" w14:textId="10CF5647" w:rsidR="0013581F" w:rsidRDefault="0013581F" w:rsidP="0013581F">
      <w:pPr>
        <w:pStyle w:val="ListParagraph"/>
        <w:numPr>
          <w:ilvl w:val="0"/>
          <w:numId w:val="1"/>
        </w:numPr>
        <w:spacing w:after="0"/>
      </w:pPr>
      <w:r>
        <w:t xml:space="preserve">PA </w:t>
      </w:r>
      <w:r w:rsidR="00917457">
        <w:t xml:space="preserve">approval; </w:t>
      </w:r>
      <w:r>
        <w:t xml:space="preserve"> Big Laramie  Light Bar replacement.  Minitor IV pagers 4 ea, Canopies to be purchased by Auxillary and will donate to department but have approval to use them and store them at station.  Department will purchase and get reimbursed by Auxillary.</w:t>
      </w:r>
    </w:p>
    <w:p w14:paraId="2537D115" w14:textId="75323ABD" w:rsidR="0013581F" w:rsidRDefault="0013581F" w:rsidP="0013581F">
      <w:pPr>
        <w:pStyle w:val="ListParagraph"/>
        <w:numPr>
          <w:ilvl w:val="1"/>
          <w:numId w:val="1"/>
        </w:numPr>
        <w:spacing w:after="0"/>
      </w:pPr>
      <w:r>
        <w:t xml:space="preserve">Motion:  </w:t>
      </w:r>
      <w:r w:rsidR="00917457">
        <w:t>$9,200.  For light bar, pagers, canopies</w:t>
      </w:r>
    </w:p>
    <w:p w14:paraId="1DD91411" w14:textId="7ECEB7FF" w:rsidR="002A462A" w:rsidRDefault="00917457" w:rsidP="00917457">
      <w:pPr>
        <w:pStyle w:val="ListParagraph"/>
        <w:spacing w:after="0"/>
        <w:ind w:left="1080"/>
      </w:pPr>
      <w:r>
        <w:t>2 ayes 1 abstain by Chair.  PA D1-003</w:t>
      </w:r>
    </w:p>
    <w:p w14:paraId="4D81F36F" w14:textId="0AB0C595" w:rsidR="00917457" w:rsidRDefault="00917457" w:rsidP="00917457">
      <w:pPr>
        <w:pStyle w:val="ListParagraph"/>
        <w:numPr>
          <w:ilvl w:val="0"/>
          <w:numId w:val="1"/>
        </w:numPr>
        <w:spacing w:after="0"/>
      </w:pPr>
      <w:r>
        <w:t>PA approval; VVFD purchase cisterns and modify well plumbing to supply cisterns.</w:t>
      </w:r>
    </w:p>
    <w:p w14:paraId="0906DC4C" w14:textId="487A27BC" w:rsidR="00917457" w:rsidRDefault="00917457" w:rsidP="00917457">
      <w:pPr>
        <w:pStyle w:val="ListParagraph"/>
        <w:numPr>
          <w:ilvl w:val="1"/>
          <w:numId w:val="1"/>
        </w:numPr>
        <w:spacing w:after="0"/>
      </w:pPr>
      <w:r>
        <w:t>Board question well modification require new state engineer approval</w:t>
      </w:r>
    </w:p>
    <w:p w14:paraId="748257DF" w14:textId="223CF212" w:rsidR="00917457" w:rsidRDefault="009520A3" w:rsidP="00917457">
      <w:pPr>
        <w:pStyle w:val="ListParagraph"/>
        <w:numPr>
          <w:ilvl w:val="1"/>
          <w:numId w:val="1"/>
        </w:numPr>
        <w:spacing w:after="0"/>
      </w:pPr>
      <w:r>
        <w:t>N</w:t>
      </w:r>
      <w:r w:rsidR="00917457">
        <w:t xml:space="preserve">ot to exceed $ 20,000 by impact funds.  </w:t>
      </w:r>
    </w:p>
    <w:p w14:paraId="537EDE6D" w14:textId="6ECD788F" w:rsidR="00917457" w:rsidRDefault="00917457" w:rsidP="00917457">
      <w:pPr>
        <w:pStyle w:val="ListParagraph"/>
        <w:numPr>
          <w:ilvl w:val="0"/>
          <w:numId w:val="1"/>
        </w:numPr>
        <w:spacing w:after="0"/>
      </w:pPr>
      <w:r>
        <w:t>Impact Funds</w:t>
      </w:r>
      <w:r w:rsidR="00B274BF">
        <w:t xml:space="preserve"> PAs</w:t>
      </w:r>
    </w:p>
    <w:p w14:paraId="341F582F" w14:textId="06B2969C" w:rsidR="00917457" w:rsidRDefault="00917457" w:rsidP="00917457">
      <w:pPr>
        <w:pStyle w:val="ListParagraph"/>
        <w:numPr>
          <w:ilvl w:val="1"/>
          <w:numId w:val="1"/>
        </w:numPr>
        <w:spacing w:after="0"/>
      </w:pPr>
      <w:r>
        <w:t>Vedauwoo Cistern and well, Type 6, PPE, Fire Shelters</w:t>
      </w:r>
      <w:r w:rsidR="00F86FA0">
        <w:t xml:space="preserve"> $460,000</w:t>
      </w:r>
    </w:p>
    <w:p w14:paraId="24E5A55E" w14:textId="7591AAEF" w:rsidR="00917457" w:rsidRDefault="00917457" w:rsidP="00917457">
      <w:pPr>
        <w:pStyle w:val="ListParagraph"/>
        <w:numPr>
          <w:ilvl w:val="1"/>
          <w:numId w:val="1"/>
        </w:numPr>
        <w:spacing w:after="0"/>
      </w:pPr>
      <w:r>
        <w:t>Central type 3, t</w:t>
      </w:r>
      <w:r w:rsidR="00F86FA0">
        <w:t>ype 6</w:t>
      </w:r>
      <w:r w:rsidR="004171E3">
        <w:t>, bunker gear</w:t>
      </w:r>
      <w:r w:rsidR="00F86FA0">
        <w:t xml:space="preserve">   $  850,00      </w:t>
      </w:r>
    </w:p>
    <w:p w14:paraId="7352D804" w14:textId="764451E8" w:rsidR="004171E3" w:rsidRDefault="004171E3" w:rsidP="00917457">
      <w:pPr>
        <w:pStyle w:val="ListParagraph"/>
        <w:numPr>
          <w:ilvl w:val="1"/>
          <w:numId w:val="1"/>
        </w:numPr>
        <w:spacing w:after="0"/>
      </w:pPr>
      <w:r>
        <w:lastRenderedPageBreak/>
        <w:t>Big Laramie, washer dryer, generator, Type 6</w:t>
      </w:r>
      <w:r w:rsidR="00F86FA0">
        <w:t xml:space="preserve">  $370,000</w:t>
      </w:r>
      <w:r w:rsidR="0046673F">
        <w:t>, (washer dryer, generator</w:t>
      </w:r>
      <w:r w:rsidR="00F86FA0">
        <w:t xml:space="preserve"> all ready approved)</w:t>
      </w:r>
    </w:p>
    <w:p w14:paraId="21FA479D" w14:textId="08DADAB5" w:rsidR="004171E3" w:rsidRDefault="004171E3" w:rsidP="00917457">
      <w:pPr>
        <w:pStyle w:val="ListParagraph"/>
        <w:numPr>
          <w:ilvl w:val="1"/>
          <w:numId w:val="1"/>
        </w:numPr>
        <w:spacing w:after="0"/>
      </w:pPr>
      <w:r>
        <w:t xml:space="preserve">Centennial: Washer dryer, </w:t>
      </w:r>
      <w:r w:rsidR="00F86FA0">
        <w:t>PPE  $72,000</w:t>
      </w:r>
    </w:p>
    <w:p w14:paraId="2FA92E41" w14:textId="0B5D497D" w:rsidR="004171E3" w:rsidRDefault="004171E3" w:rsidP="00917457">
      <w:pPr>
        <w:pStyle w:val="ListParagraph"/>
        <w:numPr>
          <w:ilvl w:val="1"/>
          <w:numId w:val="1"/>
        </w:numPr>
        <w:spacing w:after="0"/>
      </w:pPr>
      <w:r>
        <w:t xml:space="preserve">TS:  Type 6, refurbish existing Type 6, station addition, replace support vehicle, and additional pick up truck for support. </w:t>
      </w:r>
      <w:r w:rsidR="00F86FA0">
        <w:t>$</w:t>
      </w:r>
      <w:r w:rsidR="0046673F">
        <w:t xml:space="preserve"> 538,000.</w:t>
      </w:r>
    </w:p>
    <w:p w14:paraId="1262CF2B" w14:textId="66486AD9" w:rsidR="004171E3" w:rsidRDefault="004171E3" w:rsidP="00917457">
      <w:pPr>
        <w:pStyle w:val="ListParagraph"/>
        <w:numPr>
          <w:ilvl w:val="1"/>
          <w:numId w:val="1"/>
        </w:numPr>
        <w:spacing w:after="0"/>
      </w:pPr>
      <w:r>
        <w:t>WYCO type 3.</w:t>
      </w:r>
      <w:r w:rsidR="0046673F">
        <w:t>$750,000 (hold to future month for approval per treasurer.)</w:t>
      </w:r>
    </w:p>
    <w:p w14:paraId="2BE652F9" w14:textId="40D82C0E" w:rsidR="0046673F" w:rsidRDefault="0046673F" w:rsidP="00917457">
      <w:pPr>
        <w:pStyle w:val="ListParagraph"/>
        <w:numPr>
          <w:ilvl w:val="1"/>
          <w:numId w:val="1"/>
        </w:numPr>
        <w:spacing w:after="0"/>
      </w:pPr>
      <w:r>
        <w:t>Total $2,240,000</w:t>
      </w:r>
    </w:p>
    <w:p w14:paraId="318C8ACC" w14:textId="77777777" w:rsidR="00B274BF" w:rsidRDefault="0046673F" w:rsidP="00917457">
      <w:pPr>
        <w:pStyle w:val="ListParagraph"/>
        <w:numPr>
          <w:ilvl w:val="1"/>
          <w:numId w:val="1"/>
        </w:numPr>
        <w:spacing w:after="0"/>
      </w:pPr>
      <w:r>
        <w:t>No public comment</w:t>
      </w:r>
      <w:r w:rsidR="00B274BF">
        <w:t xml:space="preserve">,  </w:t>
      </w:r>
    </w:p>
    <w:p w14:paraId="6A8BBE67" w14:textId="05948A2B" w:rsidR="0046673F" w:rsidRDefault="00B274BF" w:rsidP="00917457">
      <w:pPr>
        <w:pStyle w:val="ListParagraph"/>
        <w:numPr>
          <w:ilvl w:val="1"/>
          <w:numId w:val="1"/>
        </w:numPr>
        <w:spacing w:after="0"/>
      </w:pPr>
      <w:r>
        <w:t>Board comments.  May need to amend amount for VVFD cisterns per engineer recommendation.</w:t>
      </w:r>
    </w:p>
    <w:p w14:paraId="18504096" w14:textId="3F8DC6F8" w:rsidR="00B274BF" w:rsidRDefault="00004267" w:rsidP="00B274BF">
      <w:pPr>
        <w:pStyle w:val="ListParagraph"/>
        <w:numPr>
          <w:ilvl w:val="1"/>
          <w:numId w:val="1"/>
        </w:numPr>
        <w:spacing w:after="0"/>
      </w:pPr>
      <w:r>
        <w:t>M</w:t>
      </w:r>
      <w:r w:rsidR="00E96CAC">
        <w:t xml:space="preserve">otion to approve </w:t>
      </w:r>
      <w:r w:rsidR="007860EB">
        <w:t xml:space="preserve">VVFD, Central </w:t>
      </w:r>
      <w:r w:rsidR="00965BE1">
        <w:t xml:space="preserve">VFD, BLVFD, </w:t>
      </w:r>
      <w:r w:rsidR="007A59E5">
        <w:t>Centennial VFD, TSVFD P</w:t>
      </w:r>
      <w:r w:rsidR="009A4EE0">
        <w:t>A</w:t>
      </w:r>
      <w:r w:rsidR="007404F8">
        <w:t>s</w:t>
      </w:r>
      <w:r w:rsidR="009A4EE0">
        <w:t xml:space="preserve"> </w:t>
      </w:r>
      <w:r w:rsidR="00343B15">
        <w:t>li</w:t>
      </w:r>
      <w:r w:rsidR="009A4EE0">
        <w:t xml:space="preserve">sted above items a – g.  </w:t>
      </w:r>
      <w:r w:rsidR="0046673F">
        <w:t>Board Approval</w:t>
      </w:r>
      <w:r w:rsidR="00B274BF">
        <w:t xml:space="preserve">  3 AYES</w:t>
      </w:r>
    </w:p>
    <w:p w14:paraId="3D0BF847" w14:textId="7E20E984" w:rsidR="007404F8" w:rsidRDefault="00A21A7F" w:rsidP="006829ED">
      <w:pPr>
        <w:pStyle w:val="ListParagraph"/>
        <w:numPr>
          <w:ilvl w:val="0"/>
          <w:numId w:val="1"/>
        </w:numPr>
        <w:spacing w:after="0"/>
      </w:pPr>
      <w:r>
        <w:t xml:space="preserve"> Type 6 </w:t>
      </w:r>
      <w:r w:rsidR="00BB026C">
        <w:t xml:space="preserve">needs a </w:t>
      </w:r>
      <w:r w:rsidR="003957B1">
        <w:t xml:space="preserve">truck </w:t>
      </w:r>
      <w:r w:rsidR="00BB026C">
        <w:t>review board</w:t>
      </w:r>
      <w:r w:rsidR="002A7CF2">
        <w:t xml:space="preserve"> to </w:t>
      </w:r>
      <w:r w:rsidR="004634A3">
        <w:t>discuss</w:t>
      </w:r>
      <w:r w:rsidR="00E405FE">
        <w:t xml:space="preserve"> bids.</w:t>
      </w:r>
      <w:r w:rsidR="00413C6B">
        <w:t xml:space="preserve">  </w:t>
      </w:r>
      <w:r w:rsidR="003957B1">
        <w:t>Forward recommendations.</w:t>
      </w:r>
    </w:p>
    <w:p w14:paraId="258937B6" w14:textId="12B1DFB1" w:rsidR="00380966" w:rsidRDefault="00380966" w:rsidP="002E398C">
      <w:pPr>
        <w:spacing w:after="0"/>
      </w:pPr>
    </w:p>
    <w:p w14:paraId="0C24A0B6" w14:textId="77777777" w:rsidR="00527003" w:rsidRDefault="005F0CDA" w:rsidP="00527003">
      <w:pPr>
        <w:pStyle w:val="ListParagraph"/>
        <w:numPr>
          <w:ilvl w:val="0"/>
          <w:numId w:val="1"/>
        </w:numPr>
        <w:spacing w:after="0"/>
      </w:pPr>
      <w:r>
        <w:t xml:space="preserve">Type 3 </w:t>
      </w:r>
      <w:r w:rsidR="004E3F9D">
        <w:t>Front Range Bid is $670,000 and our maximum</w:t>
      </w:r>
      <w:r w:rsidR="00E93548">
        <w:t xml:space="preserve"> approved amount</w:t>
      </w:r>
      <w:r w:rsidR="00292F22">
        <w:t xml:space="preserve"> of </w:t>
      </w:r>
      <w:r w:rsidR="004E3F9D">
        <w:t xml:space="preserve"> $530,000</w:t>
      </w:r>
      <w:r w:rsidR="00292F22">
        <w:t xml:space="preserve">.  </w:t>
      </w:r>
    </w:p>
    <w:p w14:paraId="74361219" w14:textId="77777777" w:rsidR="00527003" w:rsidRDefault="00527003" w:rsidP="00527003">
      <w:pPr>
        <w:pStyle w:val="ListParagraph"/>
      </w:pPr>
    </w:p>
    <w:p w14:paraId="28D8F906" w14:textId="420670DD" w:rsidR="002A462A" w:rsidRDefault="00292F22" w:rsidP="00527003">
      <w:pPr>
        <w:pStyle w:val="ListParagraph"/>
        <w:numPr>
          <w:ilvl w:val="1"/>
          <w:numId w:val="1"/>
        </w:numPr>
        <w:spacing w:after="0"/>
      </w:pPr>
      <w:r>
        <w:t xml:space="preserve">Motion to decline bid per </w:t>
      </w:r>
      <w:r w:rsidR="00BC73CC">
        <w:t>over approved amount and did not meet specifications.  3 Ayes</w:t>
      </w:r>
      <w:r w:rsidR="002E398C">
        <w:t xml:space="preserve">.   Department can shop off-the-shelf for this and can be </w:t>
      </w:r>
      <w:r w:rsidR="009A6D64">
        <w:t>put on special meeting approval.</w:t>
      </w:r>
    </w:p>
    <w:p w14:paraId="0B4CC721" w14:textId="77777777" w:rsidR="009A6D64" w:rsidRDefault="009A6D64" w:rsidP="009A6D64">
      <w:pPr>
        <w:pStyle w:val="ListParagraph"/>
      </w:pPr>
    </w:p>
    <w:p w14:paraId="6FAAECD6" w14:textId="5B85FE7B" w:rsidR="009A6D64" w:rsidRDefault="00345E0A" w:rsidP="00801FAA">
      <w:pPr>
        <w:pStyle w:val="ListParagraph"/>
        <w:numPr>
          <w:ilvl w:val="0"/>
          <w:numId w:val="1"/>
        </w:numPr>
        <w:spacing w:after="0"/>
      </w:pPr>
      <w:r>
        <w:t>Rescue Truck</w:t>
      </w:r>
      <w:r w:rsidR="000E64C4">
        <w:t>; Bid from Fenton Fire</w:t>
      </w:r>
      <w:r w:rsidR="005B11CB">
        <w:t xml:space="preserve">  was $</w:t>
      </w:r>
      <w:r w:rsidR="00D35E7A">
        <w:t xml:space="preserve">175,000 </w:t>
      </w:r>
      <w:r w:rsidR="005B11CB">
        <w:t>budgeted at $338,000</w:t>
      </w:r>
      <w:r w:rsidR="00D35E7A">
        <w:t>.</w:t>
      </w:r>
      <w:r w:rsidR="000D207C">
        <w:t xml:space="preserve">  Will need shipping costs.</w:t>
      </w:r>
    </w:p>
    <w:p w14:paraId="0631FA8E" w14:textId="5A9E1D61" w:rsidR="00D35E7A" w:rsidRDefault="000D207C" w:rsidP="000D207C">
      <w:pPr>
        <w:pStyle w:val="ListParagraph"/>
        <w:numPr>
          <w:ilvl w:val="1"/>
          <w:numId w:val="1"/>
        </w:numPr>
        <w:spacing w:after="0"/>
      </w:pPr>
      <w:r>
        <w:t>Chair Motion</w:t>
      </w:r>
      <w:r w:rsidR="007B3C86">
        <w:t>:</w:t>
      </w:r>
      <w:r>
        <w:t xml:space="preserve"> to accept Bid from </w:t>
      </w:r>
      <w:r w:rsidR="00D80614">
        <w:t>Marion</w:t>
      </w:r>
      <w:r>
        <w:t xml:space="preserve"> Fire</w:t>
      </w:r>
      <w:r w:rsidR="00D80614">
        <w:t xml:space="preserve"> Dist NY</w:t>
      </w:r>
      <w:r w:rsidR="00084B91">
        <w:t xml:space="preserve"> with ability to nogetiate lower price.  </w:t>
      </w:r>
      <w:r w:rsidR="000121CB">
        <w:t xml:space="preserve">3 Ayes.  PA approved </w:t>
      </w:r>
      <w:r w:rsidR="00D80614">
        <w:t>Feb 26.</w:t>
      </w:r>
    </w:p>
    <w:p w14:paraId="2D29420F" w14:textId="77777777" w:rsidR="00DD5F86" w:rsidRDefault="005C280B" w:rsidP="004C0C36">
      <w:pPr>
        <w:pStyle w:val="ListParagraph"/>
        <w:numPr>
          <w:ilvl w:val="0"/>
          <w:numId w:val="1"/>
        </w:numPr>
        <w:spacing w:after="0"/>
      </w:pPr>
      <w:r>
        <w:t xml:space="preserve">VVFD generator RFP did not get 3 bids so </w:t>
      </w:r>
      <w:r w:rsidR="00395BEE">
        <w:t xml:space="preserve">VVFD can purchase </w:t>
      </w:r>
      <w:r w:rsidR="00392109">
        <w:t xml:space="preserve">off-the-shelf .  Department will </w:t>
      </w:r>
      <w:r w:rsidR="00DD5F86">
        <w:t xml:space="preserve">buy and will be reimbursed by Impact Funds.  </w:t>
      </w:r>
    </w:p>
    <w:p w14:paraId="244B4DD6" w14:textId="1AC6E078" w:rsidR="00D80614" w:rsidRDefault="004C0C36" w:rsidP="00DD5F86">
      <w:pPr>
        <w:pStyle w:val="ListParagraph"/>
        <w:numPr>
          <w:ilvl w:val="1"/>
          <w:numId w:val="1"/>
        </w:numPr>
        <w:spacing w:after="0"/>
      </w:pPr>
      <w:r>
        <w:t>Motion</w:t>
      </w:r>
      <w:r w:rsidR="007B3C86">
        <w:t>:</w:t>
      </w:r>
      <w:r>
        <w:t xml:space="preserve"> to </w:t>
      </w:r>
      <w:r w:rsidR="00C946EC">
        <w:t>move existing PA for VVFD generator to Impact Funds</w:t>
      </w:r>
      <w:r w:rsidR="005C280B">
        <w:t>.</w:t>
      </w:r>
      <w:r w:rsidR="00401A9B">
        <w:t xml:space="preserve">  3 Ayes</w:t>
      </w:r>
    </w:p>
    <w:p w14:paraId="26EB4F20" w14:textId="0106A092" w:rsidR="00401A9B" w:rsidRDefault="00147714" w:rsidP="00401A9B">
      <w:pPr>
        <w:pStyle w:val="ListParagraph"/>
        <w:numPr>
          <w:ilvl w:val="0"/>
          <w:numId w:val="1"/>
        </w:numPr>
        <w:spacing w:after="0"/>
      </w:pPr>
      <w:r>
        <w:t>District to secure Grant Writer.</w:t>
      </w:r>
    </w:p>
    <w:p w14:paraId="4C349544" w14:textId="492A7D4C" w:rsidR="00C649C6" w:rsidRDefault="00C649C6" w:rsidP="00C649C6">
      <w:pPr>
        <w:pStyle w:val="ListParagraph"/>
        <w:numPr>
          <w:ilvl w:val="1"/>
          <w:numId w:val="1"/>
        </w:numPr>
        <w:spacing w:after="0"/>
      </w:pPr>
      <w:r>
        <w:t>Have on retainer</w:t>
      </w:r>
      <w:r w:rsidR="00E27111">
        <w:t>.</w:t>
      </w:r>
    </w:p>
    <w:p w14:paraId="22821A37" w14:textId="28DC39C9" w:rsidR="00E27111" w:rsidRDefault="00CD6205" w:rsidP="00C649C6">
      <w:pPr>
        <w:pStyle w:val="ListParagraph"/>
        <w:numPr>
          <w:ilvl w:val="1"/>
          <w:numId w:val="1"/>
        </w:numPr>
        <w:spacing w:after="0"/>
      </w:pPr>
      <w:r>
        <w:t>Fee for grant writer to be written into grant.</w:t>
      </w:r>
    </w:p>
    <w:p w14:paraId="659876BA" w14:textId="5FC479B2" w:rsidR="005E6DD1" w:rsidRDefault="005E6DD1" w:rsidP="00C649C6">
      <w:pPr>
        <w:pStyle w:val="ListParagraph"/>
        <w:numPr>
          <w:ilvl w:val="1"/>
          <w:numId w:val="1"/>
        </w:numPr>
        <w:spacing w:after="0"/>
      </w:pPr>
      <w:r>
        <w:t xml:space="preserve">Some pay if grant not </w:t>
      </w:r>
      <w:r w:rsidR="00F47EA7">
        <w:t>requested.</w:t>
      </w:r>
    </w:p>
    <w:p w14:paraId="6C4E8F24" w14:textId="7ED69001" w:rsidR="00A5636F" w:rsidRDefault="00A5636F" w:rsidP="00C649C6">
      <w:pPr>
        <w:pStyle w:val="ListParagraph"/>
        <w:numPr>
          <w:ilvl w:val="1"/>
          <w:numId w:val="1"/>
        </w:numPr>
        <w:spacing w:after="0"/>
      </w:pPr>
      <w:r>
        <w:t xml:space="preserve">Departments which have used grant writer will submit names to Board. </w:t>
      </w:r>
    </w:p>
    <w:p w14:paraId="4F718026" w14:textId="1545FC7F" w:rsidR="00A5636F" w:rsidRDefault="00231216" w:rsidP="00C649C6">
      <w:pPr>
        <w:pStyle w:val="ListParagraph"/>
        <w:numPr>
          <w:ilvl w:val="1"/>
          <w:numId w:val="1"/>
        </w:numPr>
        <w:spacing w:after="0"/>
      </w:pPr>
      <w:r>
        <w:t>Option; Department can hire own grant</w:t>
      </w:r>
      <w:r w:rsidR="00180C73">
        <w:t xml:space="preserve"> writer.</w:t>
      </w:r>
    </w:p>
    <w:p w14:paraId="0EC81F92" w14:textId="3C978F23" w:rsidR="00983D11" w:rsidRDefault="00983D11" w:rsidP="00C649C6">
      <w:pPr>
        <w:pStyle w:val="ListParagraph"/>
        <w:numPr>
          <w:ilvl w:val="1"/>
          <w:numId w:val="1"/>
        </w:numPr>
        <w:spacing w:after="0"/>
      </w:pPr>
      <w:r>
        <w:t xml:space="preserve">Departments must communicate so as not to use </w:t>
      </w:r>
      <w:r w:rsidR="00BC7E4F">
        <w:t>EIN in competition for same grant.</w:t>
      </w:r>
    </w:p>
    <w:p w14:paraId="5895283F" w14:textId="0847BF0D" w:rsidR="00BE3669" w:rsidRDefault="00DA7BE6" w:rsidP="00C649C6">
      <w:pPr>
        <w:pStyle w:val="ListParagraph"/>
        <w:numPr>
          <w:ilvl w:val="1"/>
          <w:numId w:val="1"/>
        </w:numPr>
        <w:spacing w:after="0"/>
      </w:pPr>
      <w:r>
        <w:t>Board would rather give this to Department</w:t>
      </w:r>
      <w:r w:rsidR="00983D11">
        <w:t>s.</w:t>
      </w:r>
    </w:p>
    <w:p w14:paraId="49BD0DE9" w14:textId="58AB337A" w:rsidR="00BC7E4F" w:rsidRDefault="00EA327C" w:rsidP="00BC7E4F">
      <w:pPr>
        <w:pStyle w:val="ListParagraph"/>
        <w:numPr>
          <w:ilvl w:val="0"/>
          <w:numId w:val="1"/>
        </w:numPr>
        <w:spacing w:after="0"/>
      </w:pPr>
      <w:r>
        <w:lastRenderedPageBreak/>
        <w:t xml:space="preserve"> District Administration Position.</w:t>
      </w:r>
    </w:p>
    <w:p w14:paraId="23BA047E" w14:textId="73BDA234" w:rsidR="00EA327C" w:rsidRDefault="008A7957" w:rsidP="00EA327C">
      <w:pPr>
        <w:pStyle w:val="ListParagraph"/>
        <w:numPr>
          <w:ilvl w:val="1"/>
          <w:numId w:val="1"/>
        </w:numPr>
        <w:spacing w:after="0"/>
      </w:pPr>
      <w:r>
        <w:t>$20 – 22 hour.</w:t>
      </w:r>
    </w:p>
    <w:p w14:paraId="43E59692" w14:textId="2A590A31" w:rsidR="008A7957" w:rsidRDefault="008A7957" w:rsidP="00EA327C">
      <w:pPr>
        <w:pStyle w:val="ListParagraph"/>
        <w:numPr>
          <w:ilvl w:val="1"/>
          <w:numId w:val="1"/>
        </w:numPr>
        <w:spacing w:after="0"/>
      </w:pPr>
      <w:r>
        <w:t>Up to  20 hours month.</w:t>
      </w:r>
    </w:p>
    <w:p w14:paraId="37631333" w14:textId="2EE4B834" w:rsidR="00AF73CA" w:rsidRDefault="00AF73CA" w:rsidP="00EA327C">
      <w:pPr>
        <w:pStyle w:val="ListParagraph"/>
        <w:numPr>
          <w:ilvl w:val="1"/>
          <w:numId w:val="1"/>
        </w:numPr>
        <w:spacing w:after="0"/>
      </w:pPr>
      <w:r>
        <w:t>Motion</w:t>
      </w:r>
      <w:r w:rsidR="007B3C86">
        <w:t xml:space="preserve">: to </w:t>
      </w:r>
      <w:r>
        <w:t>advertis</w:t>
      </w:r>
      <w:r w:rsidR="00C72784">
        <w:t>e</w:t>
      </w:r>
      <w:r>
        <w:t xml:space="preserve"> clerical position starting at $20 hour up to 20 hours a month </w:t>
      </w:r>
      <w:r w:rsidR="004D518B">
        <w:t>or as required.  3 AYEs</w:t>
      </w:r>
    </w:p>
    <w:p w14:paraId="3D825BBD" w14:textId="47B2A0B3" w:rsidR="004D518B" w:rsidRDefault="0037045F" w:rsidP="004D518B">
      <w:pPr>
        <w:pStyle w:val="ListParagraph"/>
        <w:numPr>
          <w:ilvl w:val="0"/>
          <w:numId w:val="1"/>
        </w:numPr>
        <w:spacing w:after="0"/>
      </w:pPr>
      <w:r>
        <w:t xml:space="preserve"> EMS position</w:t>
      </w:r>
    </w:p>
    <w:p w14:paraId="6A145493" w14:textId="7F07DF5F" w:rsidR="0037045F" w:rsidRDefault="0037045F" w:rsidP="0037045F">
      <w:pPr>
        <w:pStyle w:val="ListParagraph"/>
        <w:numPr>
          <w:ilvl w:val="1"/>
          <w:numId w:val="1"/>
        </w:numPr>
        <w:spacing w:after="0"/>
      </w:pPr>
      <w:r>
        <w:t xml:space="preserve">Postpone until </w:t>
      </w:r>
      <w:r w:rsidR="00D65BCF">
        <w:t>they talk with Angie.</w:t>
      </w:r>
    </w:p>
    <w:p w14:paraId="6BC92C9B" w14:textId="1922E705" w:rsidR="00D65BCF" w:rsidRDefault="002D585A" w:rsidP="0037045F">
      <w:pPr>
        <w:pStyle w:val="ListParagraph"/>
        <w:numPr>
          <w:ilvl w:val="1"/>
          <w:numId w:val="1"/>
        </w:numPr>
        <w:spacing w:after="0"/>
      </w:pPr>
      <w:r>
        <w:t>Motion to g</w:t>
      </w:r>
      <w:r w:rsidR="00D65BCF">
        <w:t xml:space="preserve">ive authority to Todd Miller and Randy Pafford to </w:t>
      </w:r>
      <w:r w:rsidR="00405037">
        <w:t xml:space="preserve">negotiate and </w:t>
      </w:r>
      <w:r w:rsidR="00D65BCF">
        <w:t xml:space="preserve">submit </w:t>
      </w:r>
      <w:r w:rsidR="002C25B3">
        <w:t xml:space="preserve">application </w:t>
      </w:r>
      <w:r>
        <w:t xml:space="preserve">for EMS  </w:t>
      </w:r>
      <w:r w:rsidR="002C25B3">
        <w:t>with Board approval.</w:t>
      </w:r>
      <w:r>
        <w:t xml:space="preserve">  3 AYES</w:t>
      </w:r>
    </w:p>
    <w:p w14:paraId="4034643A" w14:textId="57A1931F" w:rsidR="002D585A" w:rsidRDefault="005812E0" w:rsidP="002D585A">
      <w:pPr>
        <w:pStyle w:val="ListParagraph"/>
        <w:numPr>
          <w:ilvl w:val="0"/>
          <w:numId w:val="1"/>
        </w:numPr>
        <w:spacing w:after="0"/>
      </w:pPr>
      <w:r>
        <w:t xml:space="preserve">Change online </w:t>
      </w:r>
      <w:r w:rsidR="00CE4DF3">
        <w:t xml:space="preserve">from </w:t>
      </w:r>
      <w:r>
        <w:t>Google Meets  to Zoom.</w:t>
      </w:r>
      <w:r w:rsidR="00CE4DF3">
        <w:t xml:space="preserve">  </w:t>
      </w:r>
    </w:p>
    <w:p w14:paraId="511BBD6A" w14:textId="0648EAE1" w:rsidR="00CE4DF3" w:rsidRDefault="00CE4DF3" w:rsidP="00CE4DF3">
      <w:pPr>
        <w:pStyle w:val="ListParagraph"/>
        <w:numPr>
          <w:ilvl w:val="1"/>
          <w:numId w:val="1"/>
        </w:numPr>
        <w:spacing w:after="0"/>
      </w:pPr>
      <w:r>
        <w:t>Additional fees will be involved but not to exceed $500 yr.</w:t>
      </w:r>
    </w:p>
    <w:p w14:paraId="3945C39C" w14:textId="4B84AAB9" w:rsidR="00CE4DF3" w:rsidRDefault="00CE4DF3" w:rsidP="00CE4DF3">
      <w:pPr>
        <w:pStyle w:val="ListParagraph"/>
        <w:numPr>
          <w:ilvl w:val="1"/>
          <w:numId w:val="1"/>
        </w:numPr>
        <w:spacing w:after="0"/>
      </w:pPr>
      <w:r>
        <w:t>Motion</w:t>
      </w:r>
      <w:r w:rsidR="00C72784">
        <w:t>:</w:t>
      </w:r>
      <w:r>
        <w:t xml:space="preserve"> to move to Zoom meeting not to exceed $500 yr and publish to </w:t>
      </w:r>
      <w:r w:rsidR="00996EF5">
        <w:t>public</w:t>
      </w:r>
      <w:r>
        <w:t>.</w:t>
      </w:r>
      <w:r w:rsidR="00C72784">
        <w:t xml:space="preserve"> 3 Ayes</w:t>
      </w:r>
    </w:p>
    <w:p w14:paraId="688E8518" w14:textId="41E245D2" w:rsidR="00996EF5" w:rsidRDefault="00996EF5" w:rsidP="00996EF5">
      <w:pPr>
        <w:pStyle w:val="ListParagraph"/>
        <w:numPr>
          <w:ilvl w:val="0"/>
          <w:numId w:val="1"/>
        </w:numPr>
        <w:spacing w:after="0"/>
      </w:pPr>
      <w:r>
        <w:t>WY Fire Chief’s Membership</w:t>
      </w:r>
      <w:r w:rsidR="00470DD1">
        <w:t>.</w:t>
      </w:r>
    </w:p>
    <w:p w14:paraId="50BA1D1E" w14:textId="34116DDD" w:rsidR="00470DD1" w:rsidRDefault="00F7418A" w:rsidP="00470DD1">
      <w:pPr>
        <w:pStyle w:val="ListParagraph"/>
        <w:numPr>
          <w:ilvl w:val="1"/>
          <w:numId w:val="1"/>
        </w:numPr>
        <w:spacing w:after="0"/>
      </w:pPr>
      <w:r>
        <w:t xml:space="preserve">Motion: </w:t>
      </w:r>
      <w:r w:rsidR="00470DD1">
        <w:t xml:space="preserve">One membership for Ops Chiefs </w:t>
      </w:r>
      <w:r>
        <w:t xml:space="preserve">at $100 yr and Chiefs at $30 year under Ops Chief.  </w:t>
      </w:r>
      <w:r w:rsidR="009302A3">
        <w:t>3 Ayes</w:t>
      </w:r>
    </w:p>
    <w:p w14:paraId="5E74990A" w14:textId="0D16E9F7" w:rsidR="009302A3" w:rsidRDefault="00216EB0" w:rsidP="009302A3">
      <w:pPr>
        <w:pStyle w:val="ListParagraph"/>
        <w:numPr>
          <w:ilvl w:val="0"/>
          <w:numId w:val="1"/>
        </w:numPr>
        <w:spacing w:after="0"/>
      </w:pPr>
      <w:r>
        <w:t>Local Fire Pay</w:t>
      </w:r>
    </w:p>
    <w:p w14:paraId="714CB2FA" w14:textId="2AA1E31C" w:rsidR="0080077E" w:rsidRDefault="0080077E" w:rsidP="0080077E">
      <w:pPr>
        <w:pStyle w:val="ListParagraph"/>
        <w:numPr>
          <w:ilvl w:val="1"/>
          <w:numId w:val="1"/>
        </w:numPr>
        <w:spacing w:after="0"/>
      </w:pPr>
      <w:r>
        <w:t xml:space="preserve">District </w:t>
      </w:r>
      <w:r w:rsidR="000B402D">
        <w:t xml:space="preserve">Pay for over 8 </w:t>
      </w:r>
      <w:r w:rsidR="00FA26ED">
        <w:t xml:space="preserve">cumulative </w:t>
      </w:r>
      <w:r w:rsidR="000B402D">
        <w:t>hours at current Mini Mob pay</w:t>
      </w:r>
      <w:r w:rsidR="00822D63">
        <w:t>, on local fires</w:t>
      </w:r>
      <w:r w:rsidR="000B402D">
        <w:t>.</w:t>
      </w:r>
    </w:p>
    <w:p w14:paraId="492397AF" w14:textId="0CDD378E" w:rsidR="00822D63" w:rsidRDefault="004E018D" w:rsidP="004C4C00">
      <w:pPr>
        <w:pStyle w:val="ListParagraph"/>
        <w:numPr>
          <w:ilvl w:val="1"/>
          <w:numId w:val="1"/>
        </w:numPr>
        <w:spacing w:after="0"/>
      </w:pPr>
      <w:r>
        <w:t>Past policy already in effect.</w:t>
      </w:r>
    </w:p>
    <w:p w14:paraId="32477BC4" w14:textId="77777777" w:rsidR="00B077C2" w:rsidRDefault="00B077C2" w:rsidP="00822D63">
      <w:pPr>
        <w:spacing w:after="0"/>
      </w:pPr>
    </w:p>
    <w:p w14:paraId="5DAD329C" w14:textId="515B2B18" w:rsidR="004E018D" w:rsidRDefault="00570B52" w:rsidP="00822D63">
      <w:pPr>
        <w:spacing w:after="0"/>
      </w:pPr>
      <w:r>
        <w:t>Topics for Discussion</w:t>
      </w:r>
    </w:p>
    <w:p w14:paraId="4278254B" w14:textId="5DC44CB1" w:rsidR="00D54132" w:rsidRDefault="00D54132" w:rsidP="00D54132">
      <w:pPr>
        <w:pStyle w:val="ListParagraph"/>
        <w:numPr>
          <w:ilvl w:val="0"/>
          <w:numId w:val="2"/>
        </w:numPr>
        <w:spacing w:after="0"/>
      </w:pPr>
      <w:r>
        <w:t>North Station</w:t>
      </w:r>
      <w:r w:rsidR="00DE2711">
        <w:t xml:space="preserve">: will negotiate rent for missed </w:t>
      </w:r>
      <w:r w:rsidR="00247E19">
        <w:t>availability.</w:t>
      </w:r>
      <w:r w:rsidR="006D6939">
        <w:t xml:space="preserve">  Will remove du</w:t>
      </w:r>
      <w:r w:rsidR="007B1573">
        <w:t>mpster.</w:t>
      </w:r>
    </w:p>
    <w:p w14:paraId="5642BD95" w14:textId="6D5BA9D4" w:rsidR="003F7EF8" w:rsidRDefault="00F66E97" w:rsidP="007A61A1">
      <w:pPr>
        <w:pStyle w:val="ListParagraph"/>
        <w:numPr>
          <w:ilvl w:val="0"/>
          <w:numId w:val="2"/>
        </w:numPr>
        <w:spacing w:after="0"/>
      </w:pPr>
      <w:r>
        <w:t>Numbering system.</w:t>
      </w:r>
      <w:r w:rsidR="00EC2982">
        <w:t xml:space="preserve">  Who pays</w:t>
      </w:r>
      <w:r w:rsidR="00C61588">
        <w:t xml:space="preserve"> for changing</w:t>
      </w:r>
      <w:r w:rsidR="001E24B9">
        <w:t>?</w:t>
      </w:r>
      <w:r w:rsidR="003F7EF8">
        <w:t xml:space="preserve">  </w:t>
      </w:r>
      <w:r w:rsidR="007B30DB">
        <w:t xml:space="preserve">  New apparatus can come in with this numbering system and paid by impact funds.  Old vehicles </w:t>
      </w:r>
      <w:r w:rsidR="00632343">
        <w:t>can wait for possible pay under new budget.</w:t>
      </w:r>
    </w:p>
    <w:p w14:paraId="1B0030EA" w14:textId="7B54CB32" w:rsidR="00475988" w:rsidRDefault="00475988" w:rsidP="00D54132">
      <w:pPr>
        <w:pStyle w:val="ListParagraph"/>
        <w:numPr>
          <w:ilvl w:val="0"/>
          <w:numId w:val="2"/>
        </w:numPr>
        <w:spacing w:after="0"/>
      </w:pPr>
      <w:r>
        <w:t>Legal</w:t>
      </w:r>
      <w:r w:rsidR="005A5234">
        <w:t xml:space="preserve">- bring concerns to </w:t>
      </w:r>
      <w:r w:rsidR="007A61A1">
        <w:t>Chair.</w:t>
      </w:r>
    </w:p>
    <w:p w14:paraId="5858ADFE" w14:textId="727DD32B" w:rsidR="0016764C" w:rsidRDefault="00791D65" w:rsidP="00D54132">
      <w:pPr>
        <w:pStyle w:val="ListParagraph"/>
        <w:numPr>
          <w:ilvl w:val="0"/>
          <w:numId w:val="2"/>
        </w:numPr>
        <w:spacing w:after="0"/>
      </w:pPr>
      <w:r>
        <w:t xml:space="preserve">WRS requirement </w:t>
      </w:r>
      <w:r w:rsidR="009625B1">
        <w:t>by state policy.   Needs rate change and eligibility requirements.</w:t>
      </w:r>
      <w:r w:rsidR="00EC1705">
        <w:t xml:space="preserve">  Will be on April agenda.</w:t>
      </w:r>
    </w:p>
    <w:p w14:paraId="0B6BBEC7" w14:textId="0B46CBE5" w:rsidR="00EC1705" w:rsidRDefault="00EC1705" w:rsidP="00D54132">
      <w:pPr>
        <w:pStyle w:val="ListParagraph"/>
        <w:numPr>
          <w:ilvl w:val="0"/>
          <w:numId w:val="2"/>
        </w:numPr>
        <w:spacing w:after="0"/>
      </w:pPr>
      <w:r>
        <w:t xml:space="preserve">Roster Corrections, Chiefs keep rosters </w:t>
      </w:r>
      <w:r w:rsidR="00FC6CA1">
        <w:t>current.</w:t>
      </w:r>
    </w:p>
    <w:p w14:paraId="02FEB412" w14:textId="5FF99513" w:rsidR="00125C5B" w:rsidRDefault="00125C5B" w:rsidP="00125C5B">
      <w:pPr>
        <w:spacing w:after="0"/>
      </w:pPr>
      <w:r>
        <w:t xml:space="preserve"> </w:t>
      </w:r>
      <w:r w:rsidR="00B231A6">
        <w:t xml:space="preserve">Departments </w:t>
      </w:r>
      <w:r>
        <w:t>Report</w:t>
      </w:r>
    </w:p>
    <w:p w14:paraId="64E01A6C" w14:textId="7094DBA5" w:rsidR="00125C5B" w:rsidRDefault="00125C5B" w:rsidP="00125C5B">
      <w:pPr>
        <w:spacing w:after="0"/>
      </w:pPr>
      <w:r>
        <w:tab/>
      </w:r>
      <w:r w:rsidR="006F24A8">
        <w:t xml:space="preserve">VV </w:t>
      </w:r>
      <w:r w:rsidR="00930962">
        <w:t>no report</w:t>
      </w:r>
      <w:r w:rsidR="00D2394E">
        <w:t>;</w:t>
      </w:r>
      <w:r w:rsidR="00930962">
        <w:t xml:space="preserve"> WYCO two FF need back pay</w:t>
      </w:r>
      <w:r w:rsidR="000D55A4">
        <w:t xml:space="preserve"> and two on dispat</w:t>
      </w:r>
      <w:r w:rsidR="00EC557B">
        <w:t>c</w:t>
      </w:r>
      <w:r w:rsidR="000D55A4">
        <w:t>h</w:t>
      </w:r>
      <w:r w:rsidR="00D2394E">
        <w:t>;</w:t>
      </w:r>
      <w:r w:rsidR="00930962">
        <w:t xml:space="preserve"> Centenni</w:t>
      </w:r>
      <w:r w:rsidR="00D07E74">
        <w:t>al has two new members</w:t>
      </w:r>
      <w:r w:rsidR="00D2394E">
        <w:t>;</w:t>
      </w:r>
      <w:r w:rsidR="00D07E74">
        <w:t xml:space="preserve"> </w:t>
      </w:r>
      <w:r w:rsidR="006F24A8">
        <w:t>Big Laramie</w:t>
      </w:r>
      <w:r w:rsidR="008949D4">
        <w:t xml:space="preserve"> is scheduled for pump testing</w:t>
      </w:r>
      <w:r w:rsidR="006F24A8">
        <w:t xml:space="preserve">  2 calls</w:t>
      </w:r>
      <w:r w:rsidR="00435B17">
        <w:t>;</w:t>
      </w:r>
      <w:r w:rsidR="008949D4">
        <w:t xml:space="preserve"> </w:t>
      </w:r>
      <w:r w:rsidR="006F24A8">
        <w:t xml:space="preserve">Central </w:t>
      </w:r>
      <w:r w:rsidR="00D11BF2">
        <w:t xml:space="preserve"> two apparatus in for repair, two trucks need stripped for </w:t>
      </w:r>
      <w:r w:rsidR="00D97DA3">
        <w:t>trade-in to dealership</w:t>
      </w:r>
      <w:r w:rsidR="00435B17">
        <w:t xml:space="preserve">;  TS two </w:t>
      </w:r>
      <w:r w:rsidR="003B5B33">
        <w:t>wildfire responses, all equipment operational.</w:t>
      </w:r>
    </w:p>
    <w:p w14:paraId="1184578F" w14:textId="3D93FA85" w:rsidR="00B231A6" w:rsidRDefault="00B231A6" w:rsidP="00125C5B">
      <w:pPr>
        <w:spacing w:after="0"/>
      </w:pPr>
      <w:r>
        <w:t>New Business</w:t>
      </w:r>
    </w:p>
    <w:p w14:paraId="72642297" w14:textId="0784386B" w:rsidR="00B231A6" w:rsidRDefault="00B231A6" w:rsidP="00125C5B">
      <w:pPr>
        <w:spacing w:after="0"/>
      </w:pPr>
      <w:r>
        <w:tab/>
        <w:t>Work session 8 April ,</w:t>
      </w:r>
      <w:r w:rsidR="001B5D4B">
        <w:t xml:space="preserve"> </w:t>
      </w:r>
      <w:r>
        <w:t xml:space="preserve">ACFD1  </w:t>
      </w:r>
      <w:r w:rsidR="001B5D4B">
        <w:t>Board</w:t>
      </w:r>
      <w:r w:rsidR="003B5B33">
        <w:t xml:space="preserve"> Business Meeting</w:t>
      </w:r>
      <w:r w:rsidR="001B5D4B">
        <w:t xml:space="preserve">  </w:t>
      </w:r>
      <w:r>
        <w:t>22 April</w:t>
      </w:r>
      <w:r w:rsidR="003B5B33">
        <w:t xml:space="preserve"> 2026</w:t>
      </w:r>
    </w:p>
    <w:p w14:paraId="2EA89073" w14:textId="17E4C8C8" w:rsidR="001B5D4B" w:rsidRDefault="001B5D4B" w:rsidP="00125C5B">
      <w:pPr>
        <w:spacing w:after="0"/>
      </w:pPr>
      <w:r>
        <w:lastRenderedPageBreak/>
        <w:t>Adjourn 2144 hrs.</w:t>
      </w:r>
    </w:p>
    <w:p w14:paraId="7D3D86E0" w14:textId="77777777" w:rsidR="00EC1705" w:rsidRPr="000D72CF" w:rsidRDefault="00EC1705" w:rsidP="00EC1705">
      <w:pPr>
        <w:spacing w:after="0"/>
      </w:pPr>
    </w:p>
    <w:sectPr w:rsidR="00EC1705" w:rsidRPr="000D72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4AB0" w14:textId="77777777" w:rsidR="009B1A1A" w:rsidRDefault="009B1A1A" w:rsidP="00140635">
      <w:pPr>
        <w:spacing w:after="0" w:line="240" w:lineRule="auto"/>
      </w:pPr>
      <w:r>
        <w:separator/>
      </w:r>
    </w:p>
  </w:endnote>
  <w:endnote w:type="continuationSeparator" w:id="0">
    <w:p w14:paraId="19ABC4B4" w14:textId="77777777" w:rsidR="009B1A1A" w:rsidRDefault="009B1A1A" w:rsidP="0014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DFBA" w14:textId="77777777" w:rsidR="009B1A1A" w:rsidRDefault="009B1A1A" w:rsidP="00140635">
      <w:pPr>
        <w:spacing w:after="0" w:line="240" w:lineRule="auto"/>
      </w:pPr>
      <w:r>
        <w:separator/>
      </w:r>
    </w:p>
  </w:footnote>
  <w:footnote w:type="continuationSeparator" w:id="0">
    <w:p w14:paraId="390AC715" w14:textId="77777777" w:rsidR="009B1A1A" w:rsidRDefault="009B1A1A" w:rsidP="0014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8FCC" w14:textId="3F086F2F" w:rsidR="00140635" w:rsidRDefault="00140635">
    <w:pPr>
      <w:pStyle w:val="Header"/>
    </w:pPr>
    <w:r>
      <w:t>ACFD#1  Business Meeting</w:t>
    </w:r>
  </w:p>
  <w:p w14:paraId="6CBFEA18" w14:textId="702DED95" w:rsidR="00140635" w:rsidRDefault="00140635">
    <w:pPr>
      <w:pStyle w:val="Header"/>
    </w:pPr>
    <w:r>
      <w:t>25 March 2026</w:t>
    </w:r>
  </w:p>
  <w:p w14:paraId="01922888" w14:textId="77777777" w:rsidR="00140635" w:rsidRDefault="00140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475A"/>
    <w:multiLevelType w:val="hybridMultilevel"/>
    <w:tmpl w:val="29C60B8A"/>
    <w:lvl w:ilvl="0" w:tplc="30BE4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C45342"/>
    <w:multiLevelType w:val="hybridMultilevel"/>
    <w:tmpl w:val="836C6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591422">
    <w:abstractNumId w:val="1"/>
  </w:num>
  <w:num w:numId="2" w16cid:durableId="81468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35"/>
    <w:rsid w:val="00004267"/>
    <w:rsid w:val="000121CB"/>
    <w:rsid w:val="00084B91"/>
    <w:rsid w:val="000B402D"/>
    <w:rsid w:val="000D207C"/>
    <w:rsid w:val="000D491B"/>
    <w:rsid w:val="000D55A4"/>
    <w:rsid w:val="000D72CF"/>
    <w:rsid w:val="000E64C4"/>
    <w:rsid w:val="00125C5B"/>
    <w:rsid w:val="001347D0"/>
    <w:rsid w:val="0013581F"/>
    <w:rsid w:val="00140635"/>
    <w:rsid w:val="00147714"/>
    <w:rsid w:val="0016764C"/>
    <w:rsid w:val="00180424"/>
    <w:rsid w:val="00180C73"/>
    <w:rsid w:val="001B5D4B"/>
    <w:rsid w:val="001E24B9"/>
    <w:rsid w:val="00216EB0"/>
    <w:rsid w:val="00231216"/>
    <w:rsid w:val="00247E19"/>
    <w:rsid w:val="00292F22"/>
    <w:rsid w:val="002A462A"/>
    <w:rsid w:val="002A7CF2"/>
    <w:rsid w:val="002B4A94"/>
    <w:rsid w:val="002C25B3"/>
    <w:rsid w:val="002D585A"/>
    <w:rsid w:val="002E398C"/>
    <w:rsid w:val="00343B15"/>
    <w:rsid w:val="00345E0A"/>
    <w:rsid w:val="003547FC"/>
    <w:rsid w:val="0037045F"/>
    <w:rsid w:val="00380966"/>
    <w:rsid w:val="00392109"/>
    <w:rsid w:val="003957B1"/>
    <w:rsid w:val="00395BEE"/>
    <w:rsid w:val="003B5B33"/>
    <w:rsid w:val="003B7806"/>
    <w:rsid w:val="003F0602"/>
    <w:rsid w:val="003F7EF8"/>
    <w:rsid w:val="00401A9B"/>
    <w:rsid w:val="00405037"/>
    <w:rsid w:val="00413C6B"/>
    <w:rsid w:val="004171E3"/>
    <w:rsid w:val="00435B17"/>
    <w:rsid w:val="004634A3"/>
    <w:rsid w:val="0046673F"/>
    <w:rsid w:val="00470DD1"/>
    <w:rsid w:val="00475988"/>
    <w:rsid w:val="004C0C36"/>
    <w:rsid w:val="004C4C00"/>
    <w:rsid w:val="004D3C87"/>
    <w:rsid w:val="004D518B"/>
    <w:rsid w:val="004E018D"/>
    <w:rsid w:val="004E3F9D"/>
    <w:rsid w:val="00527003"/>
    <w:rsid w:val="00570B52"/>
    <w:rsid w:val="005812E0"/>
    <w:rsid w:val="005A5234"/>
    <w:rsid w:val="005B11CB"/>
    <w:rsid w:val="005C280B"/>
    <w:rsid w:val="005E6DD1"/>
    <w:rsid w:val="005F0CDA"/>
    <w:rsid w:val="00632343"/>
    <w:rsid w:val="006829ED"/>
    <w:rsid w:val="006D6939"/>
    <w:rsid w:val="006F24A8"/>
    <w:rsid w:val="00703950"/>
    <w:rsid w:val="0073214A"/>
    <w:rsid w:val="007404F8"/>
    <w:rsid w:val="00774784"/>
    <w:rsid w:val="007860EB"/>
    <w:rsid w:val="00791D65"/>
    <w:rsid w:val="007A59E5"/>
    <w:rsid w:val="007A61A1"/>
    <w:rsid w:val="007B1573"/>
    <w:rsid w:val="007B30DB"/>
    <w:rsid w:val="007B3C86"/>
    <w:rsid w:val="0080077E"/>
    <w:rsid w:val="00822D63"/>
    <w:rsid w:val="00893590"/>
    <w:rsid w:val="008949D4"/>
    <w:rsid w:val="008A7957"/>
    <w:rsid w:val="00917457"/>
    <w:rsid w:val="009302A3"/>
    <w:rsid w:val="00930962"/>
    <w:rsid w:val="00934028"/>
    <w:rsid w:val="009520A3"/>
    <w:rsid w:val="009625B1"/>
    <w:rsid w:val="00965BE1"/>
    <w:rsid w:val="00983D11"/>
    <w:rsid w:val="00996EF5"/>
    <w:rsid w:val="009A4EE0"/>
    <w:rsid w:val="009A6D64"/>
    <w:rsid w:val="009B1A1A"/>
    <w:rsid w:val="00A019A5"/>
    <w:rsid w:val="00A21A7F"/>
    <w:rsid w:val="00A5636F"/>
    <w:rsid w:val="00AF73CA"/>
    <w:rsid w:val="00B077C2"/>
    <w:rsid w:val="00B17B93"/>
    <w:rsid w:val="00B231A6"/>
    <w:rsid w:val="00B274BF"/>
    <w:rsid w:val="00BB026C"/>
    <w:rsid w:val="00BC1E19"/>
    <w:rsid w:val="00BC73CC"/>
    <w:rsid w:val="00BC7E4F"/>
    <w:rsid w:val="00BE3669"/>
    <w:rsid w:val="00C34C4C"/>
    <w:rsid w:val="00C61588"/>
    <w:rsid w:val="00C649C6"/>
    <w:rsid w:val="00C72784"/>
    <w:rsid w:val="00C946EC"/>
    <w:rsid w:val="00CD6205"/>
    <w:rsid w:val="00CE4DF3"/>
    <w:rsid w:val="00CF79FE"/>
    <w:rsid w:val="00D07E74"/>
    <w:rsid w:val="00D11BF2"/>
    <w:rsid w:val="00D137EA"/>
    <w:rsid w:val="00D210B9"/>
    <w:rsid w:val="00D2394E"/>
    <w:rsid w:val="00D35E7A"/>
    <w:rsid w:val="00D468B0"/>
    <w:rsid w:val="00D51988"/>
    <w:rsid w:val="00D54132"/>
    <w:rsid w:val="00D65BCF"/>
    <w:rsid w:val="00D67B8B"/>
    <w:rsid w:val="00D80614"/>
    <w:rsid w:val="00D97DA3"/>
    <w:rsid w:val="00DA7BE6"/>
    <w:rsid w:val="00DD5F86"/>
    <w:rsid w:val="00DE2711"/>
    <w:rsid w:val="00E27111"/>
    <w:rsid w:val="00E405FE"/>
    <w:rsid w:val="00E93548"/>
    <w:rsid w:val="00E96CAC"/>
    <w:rsid w:val="00EA327C"/>
    <w:rsid w:val="00EC1705"/>
    <w:rsid w:val="00EC2982"/>
    <w:rsid w:val="00EC557B"/>
    <w:rsid w:val="00ED0538"/>
    <w:rsid w:val="00ED134B"/>
    <w:rsid w:val="00F128FD"/>
    <w:rsid w:val="00F47EA7"/>
    <w:rsid w:val="00F66E97"/>
    <w:rsid w:val="00F7418A"/>
    <w:rsid w:val="00F86FA0"/>
    <w:rsid w:val="00FA26ED"/>
    <w:rsid w:val="00FC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FBA59"/>
  <w15:chartTrackingRefBased/>
  <w15:docId w15:val="{011C6859-CF13-4DE0-AB56-1EE1732D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635"/>
    <w:rPr>
      <w:rFonts w:eastAsiaTheme="majorEastAsia" w:cstheme="majorBidi"/>
      <w:color w:val="272727" w:themeColor="text1" w:themeTint="D8"/>
    </w:rPr>
  </w:style>
  <w:style w:type="paragraph" w:styleId="Title">
    <w:name w:val="Title"/>
    <w:basedOn w:val="Normal"/>
    <w:next w:val="Normal"/>
    <w:link w:val="TitleChar"/>
    <w:uiPriority w:val="10"/>
    <w:qFormat/>
    <w:rsid w:val="00140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635"/>
    <w:pPr>
      <w:spacing w:before="160"/>
      <w:jc w:val="center"/>
    </w:pPr>
    <w:rPr>
      <w:i/>
      <w:iCs/>
      <w:color w:val="404040" w:themeColor="text1" w:themeTint="BF"/>
    </w:rPr>
  </w:style>
  <w:style w:type="character" w:customStyle="1" w:styleId="QuoteChar">
    <w:name w:val="Quote Char"/>
    <w:basedOn w:val="DefaultParagraphFont"/>
    <w:link w:val="Quote"/>
    <w:uiPriority w:val="29"/>
    <w:rsid w:val="00140635"/>
    <w:rPr>
      <w:i/>
      <w:iCs/>
      <w:color w:val="404040" w:themeColor="text1" w:themeTint="BF"/>
    </w:rPr>
  </w:style>
  <w:style w:type="paragraph" w:styleId="ListParagraph">
    <w:name w:val="List Paragraph"/>
    <w:basedOn w:val="Normal"/>
    <w:uiPriority w:val="34"/>
    <w:qFormat/>
    <w:rsid w:val="00140635"/>
    <w:pPr>
      <w:ind w:left="720"/>
      <w:contextualSpacing/>
    </w:pPr>
  </w:style>
  <w:style w:type="character" w:styleId="IntenseEmphasis">
    <w:name w:val="Intense Emphasis"/>
    <w:basedOn w:val="DefaultParagraphFont"/>
    <w:uiPriority w:val="21"/>
    <w:qFormat/>
    <w:rsid w:val="00140635"/>
    <w:rPr>
      <w:i/>
      <w:iCs/>
      <w:color w:val="0F4761" w:themeColor="accent1" w:themeShade="BF"/>
    </w:rPr>
  </w:style>
  <w:style w:type="paragraph" w:styleId="IntenseQuote">
    <w:name w:val="Intense Quote"/>
    <w:basedOn w:val="Normal"/>
    <w:next w:val="Normal"/>
    <w:link w:val="IntenseQuoteChar"/>
    <w:uiPriority w:val="30"/>
    <w:qFormat/>
    <w:rsid w:val="00140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635"/>
    <w:rPr>
      <w:i/>
      <w:iCs/>
      <w:color w:val="0F4761" w:themeColor="accent1" w:themeShade="BF"/>
    </w:rPr>
  </w:style>
  <w:style w:type="character" w:styleId="IntenseReference">
    <w:name w:val="Intense Reference"/>
    <w:basedOn w:val="DefaultParagraphFont"/>
    <w:uiPriority w:val="32"/>
    <w:qFormat/>
    <w:rsid w:val="00140635"/>
    <w:rPr>
      <w:b/>
      <w:bCs/>
      <w:smallCaps/>
      <w:color w:val="0F4761" w:themeColor="accent1" w:themeShade="BF"/>
      <w:spacing w:val="5"/>
    </w:rPr>
  </w:style>
  <w:style w:type="paragraph" w:styleId="Header">
    <w:name w:val="header"/>
    <w:basedOn w:val="Normal"/>
    <w:link w:val="HeaderChar"/>
    <w:uiPriority w:val="99"/>
    <w:unhideWhenUsed/>
    <w:rsid w:val="00140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635"/>
  </w:style>
  <w:style w:type="paragraph" w:styleId="Footer">
    <w:name w:val="footer"/>
    <w:basedOn w:val="Normal"/>
    <w:link w:val="FooterChar"/>
    <w:uiPriority w:val="99"/>
    <w:unhideWhenUsed/>
    <w:rsid w:val="00140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1176</Words>
  <Characters>6787</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Essley</dc:creator>
  <cp:keywords/>
  <dc:description/>
  <cp:lastModifiedBy>Jon Essley</cp:lastModifiedBy>
  <cp:revision>128</cp:revision>
  <dcterms:created xsi:type="dcterms:W3CDTF">2026-03-26T01:53:00Z</dcterms:created>
  <dcterms:modified xsi:type="dcterms:W3CDTF">2026-04-06T03:05:00Z</dcterms:modified>
</cp:coreProperties>
</file>