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D0D5" w14:textId="516352FD" w:rsidR="00CF79FE" w:rsidRDefault="000A30C1">
      <w:r>
        <w:t>Special Board Meeting  1 Apr 2026</w:t>
      </w:r>
    </w:p>
    <w:p w14:paraId="6D347A61" w14:textId="3F67D854" w:rsidR="000A30C1" w:rsidRDefault="000A30C1">
      <w:r>
        <w:t>Convene 0804 hrs</w:t>
      </w:r>
    </w:p>
    <w:p w14:paraId="6D60DBEA" w14:textId="43620CE8" w:rsidR="000A30C1" w:rsidRDefault="000A30C1">
      <w:r>
        <w:t>1.  Call to Order</w:t>
      </w:r>
    </w:p>
    <w:p w14:paraId="7464D987" w14:textId="4E7CCF4A" w:rsidR="000A30C1" w:rsidRDefault="000A30C1">
      <w:r>
        <w:t>2.  Approval of Agenda  M: Secretary  S: Treasurer  3 Ayes</w:t>
      </w:r>
    </w:p>
    <w:p w14:paraId="374C165F" w14:textId="0EC989F8" w:rsidR="000A30C1" w:rsidRDefault="000A30C1">
      <w:r>
        <w:t>3.  Public Comment: none</w:t>
      </w:r>
    </w:p>
    <w:p w14:paraId="1DAB4738" w14:textId="7BD6B25D" w:rsidR="000A30C1" w:rsidRDefault="000A30C1">
      <w:r>
        <w:t>4.  Type 6 Review of Acceptance of Bid as Recommended by Committee</w:t>
      </w:r>
    </w:p>
    <w:p w14:paraId="60D07498" w14:textId="53FD981C" w:rsidR="0031465C" w:rsidRDefault="000A30C1">
      <w:r>
        <w:tab/>
      </w:r>
      <w:r w:rsidR="00802348">
        <w:t xml:space="preserve">Chair: </w:t>
      </w:r>
      <w:r>
        <w:t>Recommendation of Committee</w:t>
      </w:r>
      <w:r w:rsidR="00620929">
        <w:t xml:space="preserve"> to Purchase Four 4 Type 6 Skeeter trucks.  VVFD wants super single</w:t>
      </w:r>
      <w:r w:rsidR="00802348">
        <w:t xml:space="preserve"> as one of the 4 trucks</w:t>
      </w:r>
      <w:r w:rsidR="00620929">
        <w:t xml:space="preserve">.  </w:t>
      </w:r>
      <w:r w:rsidR="00802348">
        <w:t xml:space="preserve">Secretary disagrees that the committee agreed that all parties wanted  Skeeter type trucks.  Secretary disagrees with Front Range Bid as it does meet delivery time specifications.  </w:t>
      </w:r>
      <w:r w:rsidR="00620929">
        <w:t>The Front Range Bid did not meet the bid as it had a 24 month</w:t>
      </w:r>
      <w:r w:rsidR="00EE7B25">
        <w:t xml:space="preserve"> delivery time.</w:t>
      </w:r>
    </w:p>
    <w:p w14:paraId="6603E2CB" w14:textId="6967797D" w:rsidR="00620929" w:rsidRDefault="00620929">
      <w:r>
        <w:t>Tie Siding does not want the Skeeter type truck and wants a MHE USDA stock Type 6.</w:t>
      </w:r>
      <w:r w:rsidR="0031465C">
        <w:t xml:space="preserve">  This was represented to the committee.</w:t>
      </w:r>
    </w:p>
    <w:p w14:paraId="71D2CFAB" w14:textId="265491C2" w:rsidR="00802348" w:rsidRDefault="00802348">
      <w:proofErr w:type="spellStart"/>
      <w:r>
        <w:t>Todd:</w:t>
      </w:r>
      <w:r w:rsidR="00833051">
        <w:t>Non</w:t>
      </w:r>
      <w:proofErr w:type="spellEnd"/>
      <w:r w:rsidR="00833051">
        <w:t>-</w:t>
      </w:r>
      <w:r>
        <w:t xml:space="preserve"> Identical does not mean not interoperable.  </w:t>
      </w:r>
      <w:r w:rsidR="00833051">
        <w:t xml:space="preserve">The USDA Standard Type 6 is interoperable with most vehicles on federal fires.  </w:t>
      </w:r>
    </w:p>
    <w:p w14:paraId="38D62A32" w14:textId="263AF9A8" w:rsidR="00833051" w:rsidRDefault="00833051">
      <w:r>
        <w:t>Chair:   have recommendation</w:t>
      </w:r>
      <w:r w:rsidR="00D42F27">
        <w:t>s</w:t>
      </w:r>
      <w:r>
        <w:t xml:space="preserve"> back out to truck committee</w:t>
      </w:r>
      <w:r w:rsidR="00D42F27">
        <w:t xml:space="preserve"> to review,</w:t>
      </w:r>
      <w:r>
        <w:t xml:space="preserve">  OR restart bid process.</w:t>
      </w:r>
    </w:p>
    <w:p w14:paraId="66BDA1E4" w14:textId="7A9800E2" w:rsidR="00833051" w:rsidRDefault="00833051">
      <w:r>
        <w:t>Public Comment Closed.</w:t>
      </w:r>
    </w:p>
    <w:p w14:paraId="68C18FA3" w14:textId="0FB48583" w:rsidR="00833051" w:rsidRDefault="00833051">
      <w:r>
        <w:t>Motion</w:t>
      </w:r>
      <w:r w:rsidR="00E80EA2">
        <w:t>:</w:t>
      </w:r>
      <w:r>
        <w:t xml:space="preserve"> to table discussion and send the item back to the truck committee.  If truck committee does not have consensus</w:t>
      </w:r>
      <w:r w:rsidR="00671258">
        <w:t xml:space="preserve"> this item will go back for RFP </w:t>
      </w:r>
      <w:r>
        <w:t>: Chair S: Treasurer</w:t>
      </w:r>
      <w:r w:rsidR="00671258">
        <w:t xml:space="preserve">  3 Ayes</w:t>
      </w:r>
    </w:p>
    <w:p w14:paraId="7104A229" w14:textId="27349708" w:rsidR="00671258" w:rsidRDefault="00671258">
      <w:r>
        <w:t>Will schedule another special meeting.</w:t>
      </w:r>
    </w:p>
    <w:p w14:paraId="18E0AA22" w14:textId="2AAD6E58" w:rsidR="0031465C" w:rsidRDefault="0031465C">
      <w:r>
        <w:t xml:space="preserve">5.  Type 3 Bid  </w:t>
      </w:r>
    </w:p>
    <w:p w14:paraId="6E196839" w14:textId="7E47AAAF" w:rsidR="0031465C" w:rsidRDefault="0031465C">
      <w:r>
        <w:t>Dylan believes bids for type 3 were rejected and found a MHE available at this time and is under budget.  Chair indicates the only bid did not meet specifications and bid should be rejected by board.</w:t>
      </w:r>
    </w:p>
    <w:p w14:paraId="2F75F551" w14:textId="1EAE923C" w:rsidR="0031465C" w:rsidRDefault="00F929B5">
      <w:r>
        <w:t>Chair reads MHE Type 3 information.</w:t>
      </w:r>
    </w:p>
    <w:p w14:paraId="12A8CC21" w14:textId="4C61F7EE" w:rsidR="00F929B5" w:rsidRDefault="00F929B5">
      <w:r>
        <w:t>Public Comment: None</w:t>
      </w:r>
    </w:p>
    <w:p w14:paraId="43E406AA" w14:textId="6BBE7970" w:rsidR="00F929B5" w:rsidRDefault="00F929B5">
      <w:r>
        <w:t>Motion</w:t>
      </w:r>
      <w:r w:rsidR="00ED30EB">
        <w:t xml:space="preserve"> by treasurer</w:t>
      </w:r>
      <w:r>
        <w:t xml:space="preserve"> to approve</w:t>
      </w:r>
      <w:r w:rsidR="0026291B">
        <w:t>:</w:t>
      </w:r>
      <w:r>
        <w:t xml:space="preserve"> </w:t>
      </w:r>
      <w:r w:rsidR="0026291B">
        <w:t xml:space="preserve">Open market purchase of </w:t>
      </w:r>
      <w:r>
        <w:t>HME  Type 3 serial # 373 apparatus by not to exceed $</w:t>
      </w:r>
      <w:r w:rsidR="0026291B">
        <w:t>460,000.00</w:t>
      </w:r>
      <w:r>
        <w:t xml:space="preserve">  </w:t>
      </w:r>
      <w:r w:rsidR="00277601">
        <w:t>M</w:t>
      </w:r>
      <w:r>
        <w:t>:</w:t>
      </w:r>
      <w:r w:rsidR="00277601">
        <w:t xml:space="preserve"> by </w:t>
      </w:r>
      <w:r>
        <w:t xml:space="preserve">Treasurer  S: </w:t>
      </w:r>
      <w:proofErr w:type="spellStart"/>
      <w:r w:rsidR="00277601">
        <w:t>by</w:t>
      </w:r>
      <w:r>
        <w:t>Secretary</w:t>
      </w:r>
      <w:proofErr w:type="spellEnd"/>
    </w:p>
    <w:p w14:paraId="33D2D436" w14:textId="151281A2" w:rsidR="00F929B5" w:rsidRDefault="00F929B5">
      <w:r>
        <w:lastRenderedPageBreak/>
        <w:t xml:space="preserve">Discussion: Treasurer does cost cover all additional costs $460,000?  Dylan, some equipment can transfer from existing truck but may need new radio.  </w:t>
      </w:r>
    </w:p>
    <w:p w14:paraId="28E70977" w14:textId="330A3724" w:rsidR="0026291B" w:rsidRDefault="0026291B">
      <w:r>
        <w:t>Vote: 3 Ayes</w:t>
      </w:r>
    </w:p>
    <w:p w14:paraId="4C8ADF35" w14:textId="2BE3024B" w:rsidR="0026291B" w:rsidRDefault="0026291B">
      <w:r>
        <w:t>5.  Rescue Review and Acceptance Rescue RFP.</w:t>
      </w:r>
    </w:p>
    <w:p w14:paraId="0D67BEEA" w14:textId="2B2BCF91" w:rsidR="0026291B" w:rsidRDefault="0026291B">
      <w:r>
        <w:tab/>
        <w:t>One bid received by Marion Fire District for used Rescue Vehicle for $175,000 or best offer.  Final offer was $160,000.</w:t>
      </w:r>
    </w:p>
    <w:p w14:paraId="1E2621CD" w14:textId="7285FCF9" w:rsidR="0026291B" w:rsidRDefault="0026291B">
      <w:r>
        <w:t>Dylan: need to add shipping costs.  Dylan reads specification sheet information</w:t>
      </w:r>
    </w:p>
    <w:p w14:paraId="442B4A8E" w14:textId="488C2708" w:rsidR="009C5659" w:rsidRDefault="009C5659">
      <w:r>
        <w:t>Discussion:  Treasurer: Do we need to hire repair shop to inspect vehicle.. Treasurer: shipper must be bonded  and must have first person inspection.</w:t>
      </w:r>
    </w:p>
    <w:p w14:paraId="1EE2063A" w14:textId="07A4B9E2" w:rsidR="009C5659" w:rsidRDefault="009C5659">
      <w:r>
        <w:t>Public Comment: none</w:t>
      </w:r>
    </w:p>
    <w:p w14:paraId="3A10B25F" w14:textId="46DC243E" w:rsidR="009C5659" w:rsidRDefault="0026291B">
      <w:r>
        <w:t>Motion</w:t>
      </w:r>
      <w:r w:rsidR="006F7D3B">
        <w:t>:</w:t>
      </w:r>
      <w:r>
        <w:t xml:space="preserve"> to accept </w:t>
      </w:r>
      <w:r w:rsidR="009C5659">
        <w:t xml:space="preserve">Rescue Truck </w:t>
      </w:r>
      <w:r>
        <w:t xml:space="preserve">bid from Marion Fire District </w:t>
      </w:r>
      <w:r w:rsidR="009C5659">
        <w:t>of $160,000 with first person inspection</w:t>
      </w:r>
      <w:r w:rsidR="00802348">
        <w:t xml:space="preserve"> pending contract</w:t>
      </w:r>
      <w:r w:rsidR="009C5659">
        <w:t xml:space="preserve">, not to exceed $175,000 to also cover </w:t>
      </w:r>
      <w:r w:rsidR="00802348">
        <w:t xml:space="preserve">bonded </w:t>
      </w:r>
      <w:r w:rsidR="009C5659">
        <w:t xml:space="preserve">shipping costs: </w:t>
      </w:r>
      <w:r w:rsidR="006056E6">
        <w:t xml:space="preserve">M: </w:t>
      </w:r>
      <w:r w:rsidR="009C5659">
        <w:t>Chair,  S: Treasurer  3 Ayes</w:t>
      </w:r>
    </w:p>
    <w:p w14:paraId="233F6068" w14:textId="7B5E8E6D" w:rsidR="00F929B5" w:rsidRDefault="00671258">
      <w:r>
        <w:t>Motion</w:t>
      </w:r>
      <w:r w:rsidR="006056E6">
        <w:t>:</w:t>
      </w:r>
      <w:r>
        <w:t xml:space="preserve"> to adjourn at 0926 </w:t>
      </w:r>
      <w:r w:rsidR="006056E6">
        <w:t xml:space="preserve">M: </w:t>
      </w:r>
      <w:r>
        <w:t>Treasurer S: Chair   3 Ayes.</w:t>
      </w:r>
    </w:p>
    <w:p w14:paraId="54FB23D4" w14:textId="77777777" w:rsidR="00620929" w:rsidRDefault="00620929"/>
    <w:p w14:paraId="7AFB7BA6" w14:textId="77777777" w:rsidR="00620929" w:rsidRDefault="00620929"/>
    <w:sectPr w:rsidR="0062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3710" w14:textId="77777777" w:rsidR="00E50360" w:rsidRDefault="00E50360" w:rsidP="009C5659">
      <w:pPr>
        <w:spacing w:after="0" w:line="240" w:lineRule="auto"/>
      </w:pPr>
      <w:r>
        <w:separator/>
      </w:r>
    </w:p>
  </w:endnote>
  <w:endnote w:type="continuationSeparator" w:id="0">
    <w:p w14:paraId="56724CAF" w14:textId="77777777" w:rsidR="00E50360" w:rsidRDefault="00E50360" w:rsidP="009C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C6CA" w14:textId="77777777" w:rsidR="00E50360" w:rsidRDefault="00E50360" w:rsidP="009C5659">
      <w:pPr>
        <w:spacing w:after="0" w:line="240" w:lineRule="auto"/>
      </w:pPr>
      <w:r>
        <w:separator/>
      </w:r>
    </w:p>
  </w:footnote>
  <w:footnote w:type="continuationSeparator" w:id="0">
    <w:p w14:paraId="7C84DD56" w14:textId="77777777" w:rsidR="00E50360" w:rsidRDefault="00E50360" w:rsidP="009C5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1"/>
    <w:rsid w:val="000A30C1"/>
    <w:rsid w:val="0026291B"/>
    <w:rsid w:val="00277601"/>
    <w:rsid w:val="0031465C"/>
    <w:rsid w:val="003A18E1"/>
    <w:rsid w:val="005C7ED9"/>
    <w:rsid w:val="00601FF4"/>
    <w:rsid w:val="006056E6"/>
    <w:rsid w:val="00620929"/>
    <w:rsid w:val="00671258"/>
    <w:rsid w:val="006F7D3B"/>
    <w:rsid w:val="00802348"/>
    <w:rsid w:val="00833051"/>
    <w:rsid w:val="00837A88"/>
    <w:rsid w:val="009C5659"/>
    <w:rsid w:val="00CF79FE"/>
    <w:rsid w:val="00D42F27"/>
    <w:rsid w:val="00D51988"/>
    <w:rsid w:val="00E50360"/>
    <w:rsid w:val="00E80EA2"/>
    <w:rsid w:val="00ED0538"/>
    <w:rsid w:val="00ED30EB"/>
    <w:rsid w:val="00EE7B25"/>
    <w:rsid w:val="00F128FD"/>
    <w:rsid w:val="00F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EAA7"/>
  <w15:chartTrackingRefBased/>
  <w15:docId w15:val="{6A641060-C8B7-488D-B609-A95D825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0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659"/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2061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Essley</dc:creator>
  <cp:keywords/>
  <dc:description/>
  <cp:lastModifiedBy>Jon Essley</cp:lastModifiedBy>
  <cp:revision>9</cp:revision>
  <dcterms:created xsi:type="dcterms:W3CDTF">2026-04-06T03:14:00Z</dcterms:created>
  <dcterms:modified xsi:type="dcterms:W3CDTF">2026-04-06T03:19:00Z</dcterms:modified>
</cp:coreProperties>
</file>